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F82D0" w14:textId="77777777" w:rsidR="00DE0DEB" w:rsidRPr="00DE0DEB" w:rsidRDefault="009E10BA" w:rsidP="009E10BA">
      <w:pPr>
        <w:pStyle w:val="Caption"/>
        <w:jc w:val="center"/>
        <w:rPr>
          <w:rFonts w:ascii="Arial" w:hAnsi="Arial" w:cs="Arial"/>
          <w:b/>
          <w:i/>
          <w:sz w:val="22"/>
          <w:szCs w:val="22"/>
        </w:rPr>
      </w:pPr>
      <w:r w:rsidRPr="00DE0DEB">
        <w:rPr>
          <w:rFonts w:ascii="Arial" w:hAnsi="Arial" w:cs="Arial"/>
          <w:b/>
          <w:i/>
          <w:sz w:val="22"/>
          <w:szCs w:val="22"/>
        </w:rPr>
        <w:t>Black Pearl Poodles Puppy Agreement</w:t>
      </w:r>
    </w:p>
    <w:p w14:paraId="2D6A3A15" w14:textId="77777777" w:rsidR="009E10BA" w:rsidRDefault="009E10BA" w:rsidP="009E10BA">
      <w:pPr>
        <w:pStyle w:val="Caption"/>
        <w:jc w:val="center"/>
      </w:pPr>
      <w:r>
        <w:t xml:space="preserve"> </w:t>
      </w:r>
      <w:r w:rsidR="00C41AA5">
        <w:rPr>
          <w:noProof/>
        </w:rPr>
        <w:drawing>
          <wp:inline distT="0" distB="0" distL="0" distR="0" wp14:anchorId="2FB93CEC" wp14:editId="7063042C">
            <wp:extent cx="2558415" cy="1198962"/>
            <wp:effectExtent l="0" t="0" r="0" b="0"/>
            <wp:docPr id="1" name="Picture 1" descr="akc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creg"/>
                    <pic:cNvPicPr>
                      <a:picLocks noChangeAspect="1" noChangeArrowheads="1"/>
                    </pic:cNvPicPr>
                  </pic:nvPicPr>
                  <pic:blipFill>
                    <a:blip r:embed="rId4" cstate="print"/>
                    <a:srcRect/>
                    <a:stretch>
                      <a:fillRect/>
                    </a:stretch>
                  </pic:blipFill>
                  <pic:spPr bwMode="auto">
                    <a:xfrm>
                      <a:off x="0" y="0"/>
                      <a:ext cx="2564207" cy="1201676"/>
                    </a:xfrm>
                    <a:prstGeom prst="rect">
                      <a:avLst/>
                    </a:prstGeom>
                    <a:noFill/>
                    <a:ln w="9525">
                      <a:noFill/>
                      <a:miter lim="800000"/>
                      <a:headEnd/>
                      <a:tailEnd/>
                    </a:ln>
                  </pic:spPr>
                </pic:pic>
              </a:graphicData>
            </a:graphic>
          </wp:inline>
        </w:drawing>
      </w:r>
    </w:p>
    <w:p w14:paraId="5F430D45" w14:textId="77777777" w:rsidR="009E10BA" w:rsidRDefault="009E10BA" w:rsidP="009E10BA"/>
    <w:tbl>
      <w:tblPr>
        <w:tblpPr w:leftFromText="180" w:rightFromText="180" w:vertAnchor="page" w:horzAnchor="margin" w:tblpY="3601"/>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1518"/>
        <w:gridCol w:w="502"/>
        <w:gridCol w:w="1710"/>
        <w:gridCol w:w="2346"/>
      </w:tblGrid>
      <w:tr w:rsidR="009E10BA" w:rsidRPr="001C1804" w14:paraId="19EDBD01" w14:textId="77777777" w:rsidTr="00F53F96">
        <w:trPr>
          <w:trHeight w:val="513"/>
        </w:trPr>
        <w:tc>
          <w:tcPr>
            <w:tcW w:w="4556" w:type="dxa"/>
            <w:gridSpan w:val="2"/>
          </w:tcPr>
          <w:p w14:paraId="5EB649AA" w14:textId="77777777" w:rsidR="009E10BA" w:rsidRDefault="00724192" w:rsidP="00F53F96">
            <w:pPr>
              <w:rPr>
                <w:rFonts w:ascii="Arial" w:hAnsi="Arial" w:cs="Arial"/>
                <w:sz w:val="22"/>
                <w:szCs w:val="22"/>
              </w:rPr>
            </w:pPr>
            <w:r>
              <w:rPr>
                <w:rFonts w:ascii="Arial" w:hAnsi="Arial" w:cs="Arial"/>
                <w:sz w:val="22"/>
                <w:szCs w:val="22"/>
              </w:rPr>
              <w:t xml:space="preserve">European Import (Ukraine) </w:t>
            </w:r>
          </w:p>
          <w:p w14:paraId="2A610182" w14:textId="0155ED12" w:rsidR="00724192" w:rsidRPr="001C1804" w:rsidRDefault="00724192" w:rsidP="00F53F96">
            <w:pPr>
              <w:rPr>
                <w:rFonts w:ascii="Arial" w:hAnsi="Arial" w:cs="Arial"/>
                <w:sz w:val="22"/>
                <w:szCs w:val="22"/>
              </w:rPr>
            </w:pPr>
            <w:r w:rsidRPr="00724192">
              <w:rPr>
                <w:rFonts w:ascii="Arial" w:hAnsi="Arial" w:cs="Arial"/>
                <w:sz w:val="22"/>
                <w:szCs w:val="22"/>
              </w:rPr>
              <w:t>Vices &amp; Vrtues aka Ferrari</w:t>
            </w:r>
          </w:p>
        </w:tc>
        <w:tc>
          <w:tcPr>
            <w:tcW w:w="4558" w:type="dxa"/>
            <w:gridSpan w:val="3"/>
          </w:tcPr>
          <w:p w14:paraId="6683B237" w14:textId="514056CA" w:rsidR="007473E6" w:rsidRPr="001C1804" w:rsidRDefault="009E10BA" w:rsidP="007473E6">
            <w:pPr>
              <w:rPr>
                <w:rFonts w:ascii="Arial" w:hAnsi="Arial" w:cs="Arial"/>
                <w:sz w:val="22"/>
                <w:szCs w:val="22"/>
              </w:rPr>
            </w:pPr>
            <w:r w:rsidRPr="001C1804">
              <w:rPr>
                <w:rFonts w:ascii="Arial" w:hAnsi="Arial" w:cs="Arial"/>
                <w:sz w:val="22"/>
                <w:szCs w:val="22"/>
              </w:rPr>
              <w:t>AKC Registration #:</w:t>
            </w:r>
            <w:r w:rsidR="00FA21DA" w:rsidRPr="001C1804">
              <w:rPr>
                <w:rFonts w:ascii="Arial" w:hAnsi="Arial" w:cs="Arial"/>
                <w:b/>
                <w:sz w:val="22"/>
                <w:szCs w:val="22"/>
              </w:rPr>
              <w:t xml:space="preserve"> </w:t>
            </w:r>
            <w:r w:rsidR="00724192">
              <w:rPr>
                <w:rFonts w:ascii="Arial" w:hAnsi="Arial" w:cs="Arial"/>
                <w:b/>
                <w:sz w:val="22"/>
                <w:szCs w:val="22"/>
              </w:rPr>
              <w:t>XXXXXXX</w:t>
            </w:r>
          </w:p>
          <w:p w14:paraId="6558C796" w14:textId="77777777" w:rsidR="009E10BA" w:rsidRPr="001C1804" w:rsidRDefault="009E10BA" w:rsidP="00F53F96">
            <w:pPr>
              <w:rPr>
                <w:rFonts w:ascii="Arial" w:hAnsi="Arial" w:cs="Arial"/>
                <w:sz w:val="22"/>
                <w:szCs w:val="22"/>
              </w:rPr>
            </w:pPr>
          </w:p>
        </w:tc>
      </w:tr>
      <w:tr w:rsidR="000429C1" w:rsidRPr="001C1804" w14:paraId="3E5061A6" w14:textId="77777777" w:rsidTr="000429C1">
        <w:trPr>
          <w:cantSplit/>
          <w:trHeight w:val="368"/>
        </w:trPr>
        <w:tc>
          <w:tcPr>
            <w:tcW w:w="3038" w:type="dxa"/>
          </w:tcPr>
          <w:p w14:paraId="50789E56" w14:textId="5CDF3FD3" w:rsidR="000429C1" w:rsidRPr="001C1804" w:rsidRDefault="000429C1" w:rsidP="00F53F96">
            <w:pPr>
              <w:rPr>
                <w:rFonts w:ascii="Arial" w:hAnsi="Arial" w:cs="Arial"/>
                <w:sz w:val="22"/>
                <w:szCs w:val="22"/>
              </w:rPr>
            </w:pPr>
            <w:r w:rsidRPr="001C1804">
              <w:rPr>
                <w:rFonts w:ascii="Arial" w:hAnsi="Arial" w:cs="Arial"/>
                <w:sz w:val="22"/>
                <w:szCs w:val="22"/>
              </w:rPr>
              <w:t>Date Whelped:</w:t>
            </w:r>
            <w:r w:rsidR="00EE0A77" w:rsidRPr="001C1804">
              <w:rPr>
                <w:rFonts w:ascii="Arial" w:hAnsi="Arial" w:cs="Arial"/>
                <w:sz w:val="22"/>
                <w:szCs w:val="22"/>
              </w:rPr>
              <w:t>0</w:t>
            </w:r>
            <w:r w:rsidR="00724192">
              <w:rPr>
                <w:rFonts w:ascii="Arial" w:hAnsi="Arial" w:cs="Arial"/>
                <w:sz w:val="22"/>
                <w:szCs w:val="22"/>
              </w:rPr>
              <w:t>1</w:t>
            </w:r>
            <w:r w:rsidR="00EE0A77" w:rsidRPr="001C1804">
              <w:rPr>
                <w:rFonts w:ascii="Arial" w:hAnsi="Arial" w:cs="Arial"/>
                <w:sz w:val="22"/>
                <w:szCs w:val="22"/>
              </w:rPr>
              <w:t>/1</w:t>
            </w:r>
            <w:r w:rsidR="00724192">
              <w:rPr>
                <w:rFonts w:ascii="Arial" w:hAnsi="Arial" w:cs="Arial"/>
                <w:sz w:val="22"/>
                <w:szCs w:val="22"/>
              </w:rPr>
              <w:t>8</w:t>
            </w:r>
            <w:r w:rsidR="007473E6" w:rsidRPr="001C1804">
              <w:rPr>
                <w:rFonts w:ascii="Arial" w:hAnsi="Arial" w:cs="Arial"/>
                <w:sz w:val="22"/>
                <w:szCs w:val="22"/>
              </w:rPr>
              <w:t>/20</w:t>
            </w:r>
            <w:r w:rsidR="00724192">
              <w:rPr>
                <w:rFonts w:ascii="Arial" w:hAnsi="Arial" w:cs="Arial"/>
                <w:sz w:val="22"/>
                <w:szCs w:val="22"/>
              </w:rPr>
              <w:t>20</w:t>
            </w:r>
          </w:p>
        </w:tc>
        <w:tc>
          <w:tcPr>
            <w:tcW w:w="2020" w:type="dxa"/>
            <w:gridSpan w:val="2"/>
          </w:tcPr>
          <w:p w14:paraId="3E5F3451" w14:textId="77777777" w:rsidR="000429C1" w:rsidRPr="001C1804" w:rsidRDefault="000429C1" w:rsidP="00F53F96">
            <w:pPr>
              <w:rPr>
                <w:rFonts w:ascii="Arial" w:hAnsi="Arial" w:cs="Arial"/>
                <w:sz w:val="22"/>
                <w:szCs w:val="22"/>
              </w:rPr>
            </w:pPr>
            <w:r w:rsidRPr="001C1804">
              <w:rPr>
                <w:rFonts w:ascii="Arial" w:hAnsi="Arial" w:cs="Arial"/>
                <w:sz w:val="22"/>
                <w:szCs w:val="22"/>
              </w:rPr>
              <w:t xml:space="preserve">Color: </w:t>
            </w:r>
            <w:r w:rsidRPr="001C1804">
              <w:rPr>
                <w:rFonts w:ascii="Arial" w:hAnsi="Arial" w:cs="Arial"/>
                <w:b/>
                <w:sz w:val="22"/>
                <w:szCs w:val="22"/>
              </w:rPr>
              <w:t>Black</w:t>
            </w:r>
          </w:p>
        </w:tc>
        <w:tc>
          <w:tcPr>
            <w:tcW w:w="1710" w:type="dxa"/>
          </w:tcPr>
          <w:p w14:paraId="6566D08E" w14:textId="77777777" w:rsidR="000429C1" w:rsidRPr="001C1804" w:rsidRDefault="000429C1" w:rsidP="00F53F96">
            <w:pPr>
              <w:rPr>
                <w:rFonts w:ascii="Arial" w:hAnsi="Arial" w:cs="Arial"/>
                <w:sz w:val="22"/>
                <w:szCs w:val="22"/>
              </w:rPr>
            </w:pPr>
            <w:r w:rsidRPr="001C1804">
              <w:rPr>
                <w:rFonts w:ascii="Arial" w:hAnsi="Arial" w:cs="Arial"/>
                <w:sz w:val="22"/>
                <w:szCs w:val="22"/>
              </w:rPr>
              <w:t>Sex:</w:t>
            </w:r>
            <w:r w:rsidR="007473E6" w:rsidRPr="001C1804">
              <w:rPr>
                <w:rFonts w:ascii="Arial" w:hAnsi="Arial" w:cs="Arial"/>
                <w:sz w:val="22"/>
                <w:szCs w:val="22"/>
              </w:rPr>
              <w:t xml:space="preserve"> </w:t>
            </w:r>
            <w:r w:rsidR="001B38F2" w:rsidRPr="001C1804">
              <w:rPr>
                <w:rFonts w:ascii="Arial" w:hAnsi="Arial" w:cs="Arial"/>
                <w:b/>
                <w:sz w:val="22"/>
                <w:szCs w:val="22"/>
              </w:rPr>
              <w:t>Boy</w:t>
            </w:r>
            <w:r w:rsidR="007473E6" w:rsidRPr="001C1804">
              <w:rPr>
                <w:rFonts w:ascii="Arial" w:hAnsi="Arial" w:cs="Arial"/>
                <w:b/>
                <w:sz w:val="22"/>
                <w:szCs w:val="22"/>
              </w:rPr>
              <w:t xml:space="preserve"> </w:t>
            </w:r>
          </w:p>
        </w:tc>
        <w:tc>
          <w:tcPr>
            <w:tcW w:w="2346" w:type="dxa"/>
          </w:tcPr>
          <w:p w14:paraId="345BBC37" w14:textId="77777777" w:rsidR="000429C1" w:rsidRPr="001C1804" w:rsidRDefault="000429C1" w:rsidP="00F53F96">
            <w:pPr>
              <w:rPr>
                <w:rFonts w:ascii="Arial" w:hAnsi="Arial" w:cs="Arial"/>
                <w:sz w:val="22"/>
                <w:szCs w:val="22"/>
              </w:rPr>
            </w:pPr>
            <w:r w:rsidRPr="001C1804">
              <w:rPr>
                <w:rFonts w:ascii="Arial" w:hAnsi="Arial" w:cs="Arial"/>
                <w:sz w:val="22"/>
                <w:szCs w:val="22"/>
              </w:rPr>
              <w:t xml:space="preserve">Quality: </w:t>
            </w:r>
            <w:r w:rsidR="0015584E" w:rsidRPr="001C1804">
              <w:rPr>
                <w:rFonts w:ascii="Arial" w:hAnsi="Arial" w:cs="Arial"/>
                <w:b/>
                <w:sz w:val="22"/>
                <w:szCs w:val="22"/>
              </w:rPr>
              <w:t>Show</w:t>
            </w:r>
          </w:p>
        </w:tc>
      </w:tr>
      <w:tr w:rsidR="009E10BA" w:rsidRPr="001C1804" w14:paraId="1A2C28D3" w14:textId="77777777" w:rsidTr="00F53F96">
        <w:trPr>
          <w:trHeight w:val="377"/>
        </w:trPr>
        <w:tc>
          <w:tcPr>
            <w:tcW w:w="4556" w:type="dxa"/>
            <w:gridSpan w:val="2"/>
          </w:tcPr>
          <w:p w14:paraId="2CBEE4B6" w14:textId="34C0D265" w:rsidR="009E10BA" w:rsidRPr="001C1804" w:rsidRDefault="007473E6" w:rsidP="00F53F96">
            <w:pPr>
              <w:rPr>
                <w:rFonts w:ascii="Arial" w:hAnsi="Arial" w:cs="Arial"/>
                <w:sz w:val="22"/>
                <w:szCs w:val="22"/>
              </w:rPr>
            </w:pPr>
            <w:r w:rsidRPr="001C1804">
              <w:rPr>
                <w:rFonts w:ascii="Arial" w:hAnsi="Arial" w:cs="Arial"/>
                <w:sz w:val="22"/>
                <w:szCs w:val="22"/>
              </w:rPr>
              <w:t>Sire:</w:t>
            </w:r>
            <w:r w:rsidR="00FA21DA" w:rsidRPr="001C1804">
              <w:rPr>
                <w:rFonts w:ascii="Arial" w:hAnsi="Arial" w:cs="Arial"/>
                <w:sz w:val="22"/>
                <w:szCs w:val="22"/>
              </w:rPr>
              <w:t xml:space="preserve"> </w:t>
            </w:r>
            <w:r w:rsidR="00724192">
              <w:rPr>
                <w:rFonts w:ascii="Arial" w:hAnsi="Arial" w:cs="Arial"/>
                <w:sz w:val="22"/>
                <w:szCs w:val="22"/>
              </w:rPr>
              <w:t>Golden Boy Top Steil (Kiev)</w:t>
            </w:r>
          </w:p>
        </w:tc>
        <w:tc>
          <w:tcPr>
            <w:tcW w:w="4558" w:type="dxa"/>
            <w:gridSpan w:val="3"/>
          </w:tcPr>
          <w:p w14:paraId="3258F7EE" w14:textId="6E94E47E" w:rsidR="009E10BA" w:rsidRPr="001C1804" w:rsidRDefault="00724192" w:rsidP="00F53F96">
            <w:pPr>
              <w:rPr>
                <w:rFonts w:ascii="Arial" w:hAnsi="Arial" w:cs="Arial"/>
                <w:sz w:val="22"/>
                <w:szCs w:val="22"/>
              </w:rPr>
            </w:pPr>
            <w:r>
              <w:rPr>
                <w:rFonts w:ascii="Arial" w:hAnsi="Arial" w:cs="Arial"/>
                <w:sz w:val="22"/>
                <w:szCs w:val="22"/>
              </w:rPr>
              <w:t>UKU.0360727</w:t>
            </w:r>
          </w:p>
        </w:tc>
      </w:tr>
      <w:tr w:rsidR="009E10BA" w:rsidRPr="001C1804" w14:paraId="5587A346" w14:textId="77777777" w:rsidTr="00F53F96">
        <w:trPr>
          <w:trHeight w:val="377"/>
        </w:trPr>
        <w:tc>
          <w:tcPr>
            <w:tcW w:w="4556" w:type="dxa"/>
            <w:gridSpan w:val="2"/>
          </w:tcPr>
          <w:p w14:paraId="2B26E572" w14:textId="13A05259" w:rsidR="009E10BA" w:rsidRPr="001C1804" w:rsidRDefault="009E10BA" w:rsidP="00F53F96">
            <w:pPr>
              <w:rPr>
                <w:rFonts w:ascii="Arial" w:hAnsi="Arial" w:cs="Arial"/>
                <w:sz w:val="22"/>
                <w:szCs w:val="22"/>
              </w:rPr>
            </w:pPr>
            <w:r w:rsidRPr="001C1804">
              <w:rPr>
                <w:rFonts w:ascii="Arial" w:hAnsi="Arial" w:cs="Arial"/>
                <w:sz w:val="22"/>
                <w:szCs w:val="22"/>
              </w:rPr>
              <w:t>Dam:</w:t>
            </w:r>
            <w:r w:rsidR="007473E6" w:rsidRPr="001C1804">
              <w:rPr>
                <w:rFonts w:ascii="Arial" w:hAnsi="Arial" w:cs="Arial"/>
                <w:sz w:val="22"/>
                <w:szCs w:val="22"/>
              </w:rPr>
              <w:t xml:space="preserve"> Dam:</w:t>
            </w:r>
            <w:r w:rsidR="00EE0A77" w:rsidRPr="001C1804">
              <w:rPr>
                <w:rFonts w:ascii="Arial" w:hAnsi="Arial" w:cs="Arial"/>
                <w:sz w:val="22"/>
                <w:szCs w:val="22"/>
              </w:rPr>
              <w:t xml:space="preserve"> B</w:t>
            </w:r>
            <w:r w:rsidR="00724192">
              <w:rPr>
                <w:rFonts w:ascii="Arial" w:hAnsi="Arial" w:cs="Arial"/>
                <w:sz w:val="22"/>
                <w:szCs w:val="22"/>
              </w:rPr>
              <w:t xml:space="preserve">ella Mia Banca (Belgrad) </w:t>
            </w:r>
            <w:r w:rsidR="00EE0A77" w:rsidRPr="001C1804">
              <w:rPr>
                <w:rFonts w:ascii="Arial" w:hAnsi="Arial" w:cs="Arial"/>
                <w:sz w:val="22"/>
                <w:szCs w:val="22"/>
              </w:rPr>
              <w:t xml:space="preserve"> </w:t>
            </w:r>
          </w:p>
        </w:tc>
        <w:tc>
          <w:tcPr>
            <w:tcW w:w="4558" w:type="dxa"/>
            <w:gridSpan w:val="3"/>
          </w:tcPr>
          <w:p w14:paraId="0E3D0223" w14:textId="4CBED209" w:rsidR="009E10BA" w:rsidRPr="001C1804" w:rsidRDefault="00724192" w:rsidP="00F53F96">
            <w:pPr>
              <w:rPr>
                <w:rFonts w:ascii="Arial" w:hAnsi="Arial" w:cs="Arial"/>
                <w:sz w:val="22"/>
                <w:szCs w:val="22"/>
              </w:rPr>
            </w:pPr>
            <w:r>
              <w:rPr>
                <w:rFonts w:ascii="Arial" w:hAnsi="Arial" w:cs="Arial"/>
                <w:sz w:val="22"/>
                <w:szCs w:val="22"/>
              </w:rPr>
              <w:t>JR 75461</w:t>
            </w:r>
          </w:p>
        </w:tc>
      </w:tr>
    </w:tbl>
    <w:p w14:paraId="4F8F94DD" w14:textId="77777777" w:rsidR="009E10BA" w:rsidRPr="00C34E1C" w:rsidRDefault="009E10BA" w:rsidP="009E10BA">
      <w:pPr>
        <w:rPr>
          <w:rFonts w:ascii="Arial" w:hAnsi="Arial" w:cs="Arial"/>
          <w:sz w:val="18"/>
          <w:szCs w:val="18"/>
        </w:rPr>
      </w:pPr>
      <w:r w:rsidRPr="00C34E1C">
        <w:rPr>
          <w:rFonts w:ascii="Arial" w:hAnsi="Arial" w:cs="Arial"/>
          <w:sz w:val="18"/>
          <w:szCs w:val="18"/>
        </w:rPr>
        <w:t>1. Black Pearl Poodles only sells puppi</w:t>
      </w:r>
      <w:r w:rsidR="0090287F" w:rsidRPr="00C34E1C">
        <w:rPr>
          <w:rFonts w:ascii="Arial" w:hAnsi="Arial" w:cs="Arial"/>
          <w:sz w:val="18"/>
          <w:szCs w:val="18"/>
        </w:rPr>
        <w:t xml:space="preserve">es that are in good health. We do not support </w:t>
      </w:r>
      <w:r w:rsidR="00AF7CEC">
        <w:rPr>
          <w:rFonts w:ascii="Arial" w:hAnsi="Arial" w:cs="Arial"/>
          <w:sz w:val="18"/>
          <w:szCs w:val="18"/>
        </w:rPr>
        <w:t xml:space="preserve">cosmetic surgeries. Puppy </w:t>
      </w:r>
      <w:r w:rsidR="007473E6">
        <w:rPr>
          <w:rFonts w:ascii="Arial" w:hAnsi="Arial" w:cs="Arial"/>
          <w:sz w:val="18"/>
          <w:szCs w:val="18"/>
        </w:rPr>
        <w:t>have</w:t>
      </w:r>
      <w:r w:rsidR="007473E6" w:rsidRPr="007473E6">
        <w:rPr>
          <w:rFonts w:ascii="Arial" w:hAnsi="Arial" w:cs="Arial"/>
          <w:sz w:val="20"/>
          <w:szCs w:val="20"/>
        </w:rPr>
        <w:t xml:space="preserve"> </w:t>
      </w:r>
      <w:r w:rsidR="007473E6">
        <w:rPr>
          <w:rFonts w:ascii="Arial" w:hAnsi="Arial" w:cs="Arial"/>
          <w:sz w:val="20"/>
          <w:szCs w:val="20"/>
        </w:rPr>
        <w:t>natural tail and dew claws</w:t>
      </w:r>
      <w:r w:rsidR="00EE0A77">
        <w:rPr>
          <w:rFonts w:ascii="Arial" w:hAnsi="Arial" w:cs="Arial"/>
          <w:sz w:val="18"/>
          <w:szCs w:val="18"/>
        </w:rPr>
        <w:t>. Puppies have their 1 st shot.</w:t>
      </w:r>
      <w:r w:rsidRPr="00C34E1C">
        <w:rPr>
          <w:rFonts w:ascii="Arial" w:hAnsi="Arial" w:cs="Arial"/>
          <w:sz w:val="18"/>
          <w:szCs w:val="18"/>
        </w:rPr>
        <w:t xml:space="preserve"> You will receive the Veterinary record </w:t>
      </w:r>
      <w:r w:rsidR="005E46E3" w:rsidRPr="00C34E1C">
        <w:rPr>
          <w:rFonts w:ascii="Arial" w:hAnsi="Arial" w:cs="Arial"/>
          <w:sz w:val="18"/>
          <w:szCs w:val="18"/>
        </w:rPr>
        <w:t xml:space="preserve">and Passport </w:t>
      </w:r>
      <w:r w:rsidRPr="00C34E1C">
        <w:rPr>
          <w:rFonts w:ascii="Arial" w:hAnsi="Arial" w:cs="Arial"/>
          <w:sz w:val="18"/>
          <w:szCs w:val="18"/>
        </w:rPr>
        <w:t>of your new puppy.</w:t>
      </w:r>
    </w:p>
    <w:p w14:paraId="524EB35B" w14:textId="77777777" w:rsidR="009E10BA" w:rsidRPr="00C34E1C" w:rsidRDefault="009E10BA" w:rsidP="009E10BA">
      <w:pPr>
        <w:rPr>
          <w:rFonts w:ascii="Arial" w:hAnsi="Arial" w:cs="Arial"/>
          <w:sz w:val="18"/>
          <w:szCs w:val="18"/>
        </w:rPr>
      </w:pPr>
    </w:p>
    <w:p w14:paraId="3043986E" w14:textId="77777777" w:rsidR="009E10BA" w:rsidRPr="00C34E1C" w:rsidRDefault="009E10BA" w:rsidP="009E10BA">
      <w:pPr>
        <w:rPr>
          <w:rFonts w:ascii="Arial" w:hAnsi="Arial" w:cs="Arial"/>
          <w:sz w:val="18"/>
          <w:szCs w:val="18"/>
        </w:rPr>
      </w:pPr>
      <w:r w:rsidRPr="00C34E1C">
        <w:rPr>
          <w:rFonts w:ascii="Arial" w:hAnsi="Arial" w:cs="Arial"/>
          <w:sz w:val="18"/>
          <w:szCs w:val="18"/>
        </w:rPr>
        <w:t>2. Pupp</w:t>
      </w:r>
      <w:r w:rsidR="005E46E3" w:rsidRPr="00C34E1C">
        <w:rPr>
          <w:rFonts w:ascii="Arial" w:hAnsi="Arial" w:cs="Arial"/>
          <w:sz w:val="18"/>
          <w:szCs w:val="18"/>
        </w:rPr>
        <w:t xml:space="preserve">ies are generally weaned at five to </w:t>
      </w:r>
      <w:r w:rsidR="00EE0A77" w:rsidRPr="00C34E1C">
        <w:rPr>
          <w:rFonts w:ascii="Arial" w:hAnsi="Arial" w:cs="Arial"/>
          <w:sz w:val="18"/>
          <w:szCs w:val="18"/>
        </w:rPr>
        <w:t>six weeks</w:t>
      </w:r>
      <w:r w:rsidRPr="00C34E1C">
        <w:rPr>
          <w:rFonts w:ascii="Arial" w:hAnsi="Arial" w:cs="Arial"/>
          <w:sz w:val="18"/>
          <w:szCs w:val="18"/>
        </w:rPr>
        <w:t xml:space="preserve"> and are fed a premium puppy chow</w:t>
      </w:r>
      <w:r w:rsidR="00EE0A77">
        <w:rPr>
          <w:rFonts w:ascii="Arial" w:hAnsi="Arial" w:cs="Arial"/>
          <w:sz w:val="18"/>
          <w:szCs w:val="18"/>
        </w:rPr>
        <w:t xml:space="preserve"> </w:t>
      </w:r>
      <w:r w:rsidR="00AF7CEC">
        <w:rPr>
          <w:rFonts w:ascii="Arial" w:hAnsi="Arial" w:cs="Arial"/>
          <w:sz w:val="18"/>
          <w:szCs w:val="18"/>
        </w:rPr>
        <w:t xml:space="preserve">(Orijen </w:t>
      </w:r>
      <w:r w:rsidR="005E46E3" w:rsidRPr="00C34E1C">
        <w:rPr>
          <w:rFonts w:ascii="Arial" w:hAnsi="Arial" w:cs="Arial"/>
          <w:sz w:val="18"/>
          <w:szCs w:val="18"/>
        </w:rPr>
        <w:t>)</w:t>
      </w:r>
      <w:r w:rsidRPr="00C34E1C">
        <w:rPr>
          <w:rFonts w:ascii="Arial" w:hAnsi="Arial" w:cs="Arial"/>
          <w:sz w:val="18"/>
          <w:szCs w:val="18"/>
        </w:rPr>
        <w:t>. You will receive a small amount of their food to help them transition to your chosen food.</w:t>
      </w:r>
      <w:r w:rsidR="000429C1" w:rsidRPr="00C34E1C">
        <w:rPr>
          <w:rFonts w:ascii="Arial" w:hAnsi="Arial" w:cs="Arial"/>
          <w:sz w:val="18"/>
          <w:szCs w:val="18"/>
        </w:rPr>
        <w:t xml:space="preserve"> We give preference to raw feeding or best quality holistic food without gra</w:t>
      </w:r>
      <w:r w:rsidR="007473E6">
        <w:rPr>
          <w:rFonts w:ascii="Arial" w:hAnsi="Arial" w:cs="Arial"/>
          <w:sz w:val="18"/>
          <w:szCs w:val="18"/>
        </w:rPr>
        <w:t>in such as :(Acana</w:t>
      </w:r>
      <w:r w:rsidR="00AF7CEC">
        <w:rPr>
          <w:rFonts w:ascii="Arial" w:hAnsi="Arial" w:cs="Arial"/>
          <w:sz w:val="18"/>
          <w:szCs w:val="18"/>
        </w:rPr>
        <w:t>/Orijen</w:t>
      </w:r>
      <w:r w:rsidR="000429C1" w:rsidRPr="00C34E1C">
        <w:rPr>
          <w:rFonts w:ascii="Arial" w:hAnsi="Arial" w:cs="Arial"/>
          <w:sz w:val="18"/>
          <w:szCs w:val="18"/>
        </w:rPr>
        <w:t>)</w:t>
      </w:r>
    </w:p>
    <w:p w14:paraId="2C3B7CCB" w14:textId="77777777" w:rsidR="009E10BA" w:rsidRPr="00C34E1C" w:rsidRDefault="009E10BA" w:rsidP="009E10BA">
      <w:pPr>
        <w:rPr>
          <w:rFonts w:ascii="Arial" w:hAnsi="Arial" w:cs="Arial"/>
          <w:sz w:val="18"/>
          <w:szCs w:val="18"/>
        </w:rPr>
      </w:pPr>
    </w:p>
    <w:p w14:paraId="012F4081" w14:textId="77777777" w:rsidR="009E10BA" w:rsidRPr="00C34E1C" w:rsidRDefault="009E10BA" w:rsidP="009E10BA">
      <w:pPr>
        <w:rPr>
          <w:rFonts w:ascii="Arial" w:hAnsi="Arial" w:cs="Arial"/>
          <w:sz w:val="18"/>
          <w:szCs w:val="18"/>
        </w:rPr>
      </w:pPr>
      <w:r w:rsidRPr="00C34E1C">
        <w:rPr>
          <w:rFonts w:ascii="Arial" w:hAnsi="Arial" w:cs="Arial"/>
          <w:sz w:val="18"/>
          <w:szCs w:val="18"/>
        </w:rPr>
        <w:t>3. Owner agrees to take their new puppy to their cho</w:t>
      </w:r>
      <w:r w:rsidR="007473E6">
        <w:rPr>
          <w:rFonts w:ascii="Arial" w:hAnsi="Arial" w:cs="Arial"/>
          <w:sz w:val="18"/>
          <w:szCs w:val="18"/>
        </w:rPr>
        <w:t>ice of veterinarians within three</w:t>
      </w:r>
      <w:r w:rsidRPr="00C34E1C">
        <w:rPr>
          <w:rFonts w:ascii="Arial" w:hAnsi="Arial" w:cs="Arial"/>
          <w:sz w:val="18"/>
          <w:szCs w:val="18"/>
        </w:rPr>
        <w:t xml:space="preserve"> days after receiving the puppy. Owner will continue with the recommended puppy shots and begin heartworm preventative, when their veterinarian recommends it.</w:t>
      </w:r>
    </w:p>
    <w:p w14:paraId="0CCA56A7" w14:textId="77777777" w:rsidR="009E10BA" w:rsidRPr="00C34E1C" w:rsidRDefault="009E10BA" w:rsidP="009E10BA">
      <w:pPr>
        <w:rPr>
          <w:rFonts w:ascii="Arial" w:hAnsi="Arial" w:cs="Arial"/>
          <w:sz w:val="18"/>
          <w:szCs w:val="18"/>
        </w:rPr>
      </w:pPr>
    </w:p>
    <w:p w14:paraId="496B0A94" w14:textId="06CF4AB5" w:rsidR="007473E6" w:rsidRPr="00011004" w:rsidRDefault="009E10BA" w:rsidP="007473E6">
      <w:pPr>
        <w:rPr>
          <w:rFonts w:ascii="Arial" w:hAnsi="Arial" w:cs="Arial"/>
          <w:sz w:val="18"/>
          <w:szCs w:val="18"/>
        </w:rPr>
      </w:pPr>
      <w:r w:rsidRPr="00011004">
        <w:rPr>
          <w:rFonts w:ascii="Arial" w:hAnsi="Arial" w:cs="Arial"/>
          <w:sz w:val="18"/>
          <w:szCs w:val="18"/>
        </w:rPr>
        <w:t xml:space="preserve">4. </w:t>
      </w:r>
      <w:r w:rsidR="00724192" w:rsidRPr="00724192">
        <w:rPr>
          <w:rFonts w:ascii="Arial" w:hAnsi="Arial" w:cs="Arial"/>
          <w:b/>
          <w:bCs/>
          <w:sz w:val="22"/>
          <w:szCs w:val="22"/>
        </w:rPr>
        <w:t>Vices &amp; Vrtues aka Ferrari</w:t>
      </w:r>
      <w:r w:rsidR="00724192">
        <w:rPr>
          <w:rFonts w:ascii="Arial" w:hAnsi="Arial" w:cs="Arial"/>
          <w:sz w:val="18"/>
          <w:szCs w:val="18"/>
        </w:rPr>
        <w:t xml:space="preserve"> </w:t>
      </w:r>
      <w:r w:rsidR="000A7220">
        <w:rPr>
          <w:rFonts w:ascii="Arial" w:hAnsi="Arial" w:cs="Arial"/>
          <w:sz w:val="18"/>
          <w:szCs w:val="18"/>
        </w:rPr>
        <w:t xml:space="preserve">sold as “Show prospect </w:t>
      </w:r>
      <w:r w:rsidR="007473E6" w:rsidRPr="00011004">
        <w:rPr>
          <w:rFonts w:ascii="Arial" w:hAnsi="Arial" w:cs="Arial"/>
          <w:sz w:val="18"/>
          <w:szCs w:val="18"/>
        </w:rPr>
        <w:t xml:space="preserve">” </w:t>
      </w:r>
      <w:r w:rsidR="00EE0A77" w:rsidRPr="00011004">
        <w:rPr>
          <w:rFonts w:ascii="Arial" w:hAnsi="Arial" w:cs="Arial"/>
          <w:sz w:val="18"/>
          <w:szCs w:val="18"/>
        </w:rPr>
        <w:t>at</w:t>
      </w:r>
      <w:r w:rsidR="007473E6" w:rsidRPr="00011004">
        <w:rPr>
          <w:rFonts w:ascii="Arial" w:hAnsi="Arial" w:cs="Arial"/>
          <w:sz w:val="18"/>
          <w:szCs w:val="18"/>
        </w:rPr>
        <w:t xml:space="preserve"> the age of </w:t>
      </w:r>
      <w:r w:rsidR="00724192">
        <w:rPr>
          <w:rFonts w:ascii="Arial" w:hAnsi="Arial" w:cs="Arial"/>
          <w:sz w:val="18"/>
          <w:szCs w:val="18"/>
        </w:rPr>
        <w:t>6</w:t>
      </w:r>
      <w:r w:rsidR="001B38F2">
        <w:rPr>
          <w:rFonts w:ascii="Arial" w:hAnsi="Arial" w:cs="Arial"/>
          <w:sz w:val="18"/>
          <w:szCs w:val="18"/>
        </w:rPr>
        <w:t xml:space="preserve"> </w:t>
      </w:r>
      <w:r w:rsidR="00724192">
        <w:rPr>
          <w:rFonts w:ascii="Arial" w:hAnsi="Arial" w:cs="Arial"/>
          <w:sz w:val="18"/>
          <w:szCs w:val="18"/>
        </w:rPr>
        <w:t>month</w:t>
      </w:r>
      <w:r w:rsidR="007473E6" w:rsidRPr="00011004">
        <w:rPr>
          <w:rFonts w:ascii="Arial" w:hAnsi="Arial" w:cs="Arial"/>
          <w:sz w:val="18"/>
          <w:szCs w:val="18"/>
        </w:rPr>
        <w:t xml:space="preserve"> and </w:t>
      </w:r>
      <w:r w:rsidR="00FA21DA">
        <w:rPr>
          <w:rFonts w:ascii="Arial" w:hAnsi="Arial" w:cs="Arial"/>
          <w:sz w:val="18"/>
          <w:szCs w:val="18"/>
        </w:rPr>
        <w:t xml:space="preserve">must </w:t>
      </w:r>
      <w:r w:rsidR="000A7220">
        <w:rPr>
          <w:rFonts w:ascii="Arial" w:hAnsi="Arial" w:cs="Arial"/>
          <w:sz w:val="18"/>
          <w:szCs w:val="18"/>
        </w:rPr>
        <w:t xml:space="preserve">stay intact, </w:t>
      </w:r>
      <w:r w:rsidR="001C0ABD">
        <w:rPr>
          <w:rFonts w:ascii="Arial" w:hAnsi="Arial" w:cs="Arial"/>
          <w:sz w:val="18"/>
          <w:szCs w:val="18"/>
        </w:rPr>
        <w:t>until 6 years old. I</w:t>
      </w:r>
      <w:r w:rsidR="000A7220">
        <w:rPr>
          <w:rFonts w:ascii="Arial" w:hAnsi="Arial" w:cs="Arial"/>
          <w:sz w:val="18"/>
          <w:szCs w:val="18"/>
        </w:rPr>
        <w:t>f owner would like to</w:t>
      </w:r>
      <w:r w:rsidR="001C0ABD">
        <w:rPr>
          <w:rFonts w:ascii="Arial" w:hAnsi="Arial" w:cs="Arial"/>
          <w:sz w:val="18"/>
          <w:szCs w:val="18"/>
        </w:rPr>
        <w:t xml:space="preserve"> </w:t>
      </w:r>
      <w:r w:rsidR="007473E6" w:rsidRPr="00011004">
        <w:rPr>
          <w:rFonts w:ascii="Arial" w:hAnsi="Arial" w:cs="Arial"/>
          <w:sz w:val="18"/>
          <w:szCs w:val="18"/>
        </w:rPr>
        <w:t>spay</w:t>
      </w:r>
      <w:r w:rsidR="00AF7CEC" w:rsidRPr="00011004">
        <w:rPr>
          <w:rFonts w:ascii="Arial" w:hAnsi="Arial" w:cs="Arial"/>
          <w:sz w:val="18"/>
          <w:szCs w:val="18"/>
        </w:rPr>
        <w:t xml:space="preserve"> </w:t>
      </w:r>
      <w:r w:rsidR="000A7220">
        <w:rPr>
          <w:rFonts w:ascii="Arial" w:hAnsi="Arial" w:cs="Arial"/>
          <w:sz w:val="18"/>
          <w:szCs w:val="18"/>
        </w:rPr>
        <w:t xml:space="preserve"> him, </w:t>
      </w:r>
      <w:r w:rsidR="001C0ABD">
        <w:rPr>
          <w:rFonts w:ascii="Arial" w:hAnsi="Arial" w:cs="Arial"/>
          <w:sz w:val="18"/>
          <w:szCs w:val="18"/>
        </w:rPr>
        <w:t xml:space="preserve">before that time </w:t>
      </w:r>
      <w:r w:rsidR="000A7220">
        <w:rPr>
          <w:rFonts w:ascii="Arial" w:hAnsi="Arial" w:cs="Arial"/>
          <w:sz w:val="18"/>
          <w:szCs w:val="18"/>
        </w:rPr>
        <w:t>he/she should</w:t>
      </w:r>
      <w:r w:rsidR="00FA21DA">
        <w:rPr>
          <w:rFonts w:ascii="Arial" w:hAnsi="Arial" w:cs="Arial"/>
          <w:sz w:val="18"/>
          <w:szCs w:val="18"/>
        </w:rPr>
        <w:t xml:space="preserve"> discuss it with BP kennel and if </w:t>
      </w:r>
      <w:r w:rsidR="001C0ABD">
        <w:rPr>
          <w:rFonts w:ascii="Arial" w:hAnsi="Arial" w:cs="Arial"/>
          <w:sz w:val="18"/>
          <w:szCs w:val="18"/>
        </w:rPr>
        <w:t xml:space="preserve"> </w:t>
      </w:r>
      <w:r w:rsidR="00FA21DA">
        <w:rPr>
          <w:rFonts w:ascii="Arial" w:hAnsi="Arial" w:cs="Arial"/>
          <w:sz w:val="18"/>
          <w:szCs w:val="18"/>
        </w:rPr>
        <w:t>agreed</w:t>
      </w:r>
      <w:r w:rsidR="001C0ABD">
        <w:rPr>
          <w:rFonts w:ascii="Arial" w:hAnsi="Arial" w:cs="Arial"/>
          <w:sz w:val="18"/>
          <w:szCs w:val="18"/>
        </w:rPr>
        <w:t xml:space="preserve"> she can do it</w:t>
      </w:r>
      <w:r w:rsidR="001B38F2">
        <w:rPr>
          <w:rFonts w:ascii="Arial" w:hAnsi="Arial" w:cs="Arial"/>
          <w:sz w:val="18"/>
          <w:szCs w:val="18"/>
        </w:rPr>
        <w:t xml:space="preserve">. </w:t>
      </w:r>
      <w:r w:rsidR="001C0ABD">
        <w:rPr>
          <w:rFonts w:ascii="Arial" w:hAnsi="Arial" w:cs="Arial"/>
          <w:sz w:val="18"/>
          <w:szCs w:val="18"/>
        </w:rPr>
        <w:t xml:space="preserve"> If she/he do it without obtaining  BP kennel permission, she should pay BP compensation = $</w:t>
      </w:r>
      <w:r w:rsidR="00AB54B1">
        <w:rPr>
          <w:rFonts w:ascii="Arial" w:hAnsi="Arial" w:cs="Arial"/>
          <w:sz w:val="18"/>
          <w:szCs w:val="18"/>
        </w:rPr>
        <w:t>2</w:t>
      </w:r>
      <w:bookmarkStart w:id="0" w:name="_GoBack"/>
      <w:bookmarkEnd w:id="0"/>
      <w:r w:rsidR="001C0ABD">
        <w:rPr>
          <w:rFonts w:ascii="Arial" w:hAnsi="Arial" w:cs="Arial"/>
          <w:sz w:val="18"/>
          <w:szCs w:val="18"/>
        </w:rPr>
        <w:t xml:space="preserve">000.  </w:t>
      </w:r>
      <w:r w:rsidR="001B38F2">
        <w:rPr>
          <w:rFonts w:ascii="Arial" w:hAnsi="Arial" w:cs="Arial"/>
          <w:sz w:val="18"/>
          <w:szCs w:val="18"/>
        </w:rPr>
        <w:t>He</w:t>
      </w:r>
      <w:r w:rsidR="00EE0A77">
        <w:rPr>
          <w:rFonts w:ascii="Arial" w:hAnsi="Arial" w:cs="Arial"/>
          <w:sz w:val="18"/>
          <w:szCs w:val="18"/>
        </w:rPr>
        <w:t xml:space="preserve"> </w:t>
      </w:r>
      <w:r w:rsidR="00EE0A77" w:rsidRPr="00011004">
        <w:rPr>
          <w:rFonts w:ascii="Arial" w:hAnsi="Arial" w:cs="Arial"/>
          <w:sz w:val="18"/>
          <w:szCs w:val="18"/>
        </w:rPr>
        <w:t>has</w:t>
      </w:r>
      <w:r w:rsidR="007473E6" w:rsidRPr="00011004">
        <w:rPr>
          <w:rFonts w:ascii="Arial" w:hAnsi="Arial" w:cs="Arial"/>
          <w:sz w:val="18"/>
          <w:szCs w:val="18"/>
        </w:rPr>
        <w:t xml:space="preserve"> </w:t>
      </w:r>
      <w:r w:rsidR="00EE0A77" w:rsidRPr="00011004">
        <w:rPr>
          <w:rFonts w:ascii="Arial" w:hAnsi="Arial" w:cs="Arial"/>
          <w:sz w:val="18"/>
          <w:szCs w:val="18"/>
        </w:rPr>
        <w:t>refined</w:t>
      </w:r>
      <w:r w:rsidR="007473E6" w:rsidRPr="00011004">
        <w:rPr>
          <w:rFonts w:ascii="Arial" w:hAnsi="Arial" w:cs="Arial"/>
          <w:sz w:val="18"/>
          <w:szCs w:val="18"/>
        </w:rPr>
        <w:t xml:space="preserve"> proportional </w:t>
      </w:r>
      <w:r w:rsidR="00EE0A77" w:rsidRPr="00011004">
        <w:rPr>
          <w:rFonts w:ascii="Arial" w:hAnsi="Arial" w:cs="Arial"/>
          <w:sz w:val="18"/>
          <w:szCs w:val="18"/>
        </w:rPr>
        <w:t>body,</w:t>
      </w:r>
      <w:r w:rsidR="007473E6" w:rsidRPr="00011004">
        <w:rPr>
          <w:rFonts w:ascii="Arial" w:hAnsi="Arial" w:cs="Arial"/>
          <w:sz w:val="18"/>
          <w:szCs w:val="18"/>
        </w:rPr>
        <w:t xml:space="preserve"> </w:t>
      </w:r>
      <w:r w:rsidR="001B38F2" w:rsidRPr="00011004">
        <w:rPr>
          <w:rFonts w:ascii="Arial" w:hAnsi="Arial" w:cs="Arial"/>
          <w:sz w:val="18"/>
          <w:szCs w:val="18"/>
        </w:rPr>
        <w:t xml:space="preserve">2 testicles </w:t>
      </w:r>
      <w:r w:rsidR="001B38F2">
        <w:rPr>
          <w:rFonts w:ascii="Arial" w:hAnsi="Arial" w:cs="Arial"/>
          <w:sz w:val="18"/>
          <w:szCs w:val="18"/>
        </w:rPr>
        <w:t>and perfect bite</w:t>
      </w:r>
      <w:r w:rsidR="007473E6" w:rsidRPr="00011004">
        <w:rPr>
          <w:rFonts w:ascii="Arial" w:hAnsi="Arial" w:cs="Arial"/>
          <w:sz w:val="18"/>
          <w:szCs w:val="18"/>
        </w:rPr>
        <w:t xml:space="preserve">. Very happy and </w:t>
      </w:r>
      <w:r w:rsidR="00EE0A77" w:rsidRPr="00011004">
        <w:rPr>
          <w:rFonts w:ascii="Arial" w:hAnsi="Arial" w:cs="Arial"/>
          <w:sz w:val="18"/>
          <w:szCs w:val="18"/>
        </w:rPr>
        <w:t>playful,</w:t>
      </w:r>
      <w:r w:rsidR="001B38F2">
        <w:rPr>
          <w:rFonts w:ascii="Arial" w:hAnsi="Arial" w:cs="Arial"/>
          <w:sz w:val="18"/>
          <w:szCs w:val="18"/>
        </w:rPr>
        <w:t xml:space="preserve"> will be ”</w:t>
      </w:r>
      <w:r w:rsidR="00FA21DA">
        <w:rPr>
          <w:rFonts w:ascii="Arial" w:hAnsi="Arial" w:cs="Arial"/>
          <w:sz w:val="18"/>
          <w:szCs w:val="18"/>
        </w:rPr>
        <w:t>14 - 15</w:t>
      </w:r>
      <w:r w:rsidR="00EE0A77">
        <w:rPr>
          <w:rFonts w:ascii="Arial" w:hAnsi="Arial" w:cs="Arial"/>
          <w:sz w:val="18"/>
          <w:szCs w:val="18"/>
        </w:rPr>
        <w:t xml:space="preserve">” high. </w:t>
      </w:r>
      <w:r w:rsidR="00FA21DA">
        <w:rPr>
          <w:rFonts w:ascii="Arial" w:hAnsi="Arial" w:cs="Arial"/>
          <w:sz w:val="18"/>
          <w:szCs w:val="18"/>
        </w:rPr>
        <w:t xml:space="preserve"> We </w:t>
      </w:r>
      <w:r w:rsidR="001C0ABD">
        <w:rPr>
          <w:rFonts w:ascii="Arial" w:hAnsi="Arial" w:cs="Arial"/>
          <w:sz w:val="18"/>
          <w:szCs w:val="18"/>
        </w:rPr>
        <w:t xml:space="preserve"> might </w:t>
      </w:r>
      <w:r w:rsidR="000A7220">
        <w:rPr>
          <w:rFonts w:ascii="Arial" w:hAnsi="Arial" w:cs="Arial"/>
          <w:sz w:val="18"/>
          <w:szCs w:val="18"/>
        </w:rPr>
        <w:t>show</w:t>
      </w:r>
      <w:r w:rsidR="00FA21DA">
        <w:rPr>
          <w:rFonts w:ascii="Arial" w:hAnsi="Arial" w:cs="Arial"/>
          <w:sz w:val="18"/>
          <w:szCs w:val="18"/>
        </w:rPr>
        <w:t xml:space="preserve"> this</w:t>
      </w:r>
      <w:r w:rsidR="001C0ABD">
        <w:rPr>
          <w:rFonts w:ascii="Arial" w:hAnsi="Arial" w:cs="Arial"/>
          <w:sz w:val="18"/>
          <w:szCs w:val="18"/>
        </w:rPr>
        <w:t xml:space="preserve"> boy, owner agreed to cooperate with dog show scheduler. </w:t>
      </w:r>
      <w:r w:rsidR="00FA21DA">
        <w:rPr>
          <w:rFonts w:ascii="Arial" w:hAnsi="Arial" w:cs="Arial"/>
          <w:sz w:val="18"/>
          <w:szCs w:val="18"/>
        </w:rPr>
        <w:t>Owner has no breeding rights and not entitle to any compensation</w:t>
      </w:r>
      <w:r w:rsidR="001C1804">
        <w:rPr>
          <w:rFonts w:ascii="Arial" w:hAnsi="Arial" w:cs="Arial"/>
          <w:sz w:val="18"/>
          <w:szCs w:val="18"/>
        </w:rPr>
        <w:t xml:space="preserve"> from breeding programs</w:t>
      </w:r>
      <w:r w:rsidR="00FA21DA">
        <w:rPr>
          <w:rFonts w:ascii="Arial" w:hAnsi="Arial" w:cs="Arial"/>
          <w:sz w:val="18"/>
          <w:szCs w:val="18"/>
        </w:rPr>
        <w:t>. Al</w:t>
      </w:r>
      <w:r w:rsidR="001C1804">
        <w:rPr>
          <w:rFonts w:ascii="Arial" w:hAnsi="Arial" w:cs="Arial"/>
          <w:sz w:val="18"/>
          <w:szCs w:val="18"/>
        </w:rPr>
        <w:t xml:space="preserve">l breeding rights and </w:t>
      </w:r>
      <w:r w:rsidR="00FA21DA">
        <w:rPr>
          <w:rFonts w:ascii="Arial" w:hAnsi="Arial" w:cs="Arial"/>
          <w:sz w:val="18"/>
          <w:szCs w:val="18"/>
        </w:rPr>
        <w:t>AKC tittle belongs to BP and owner must cooperate with dogs breeding</w:t>
      </w:r>
      <w:r w:rsidR="001C1804">
        <w:rPr>
          <w:rFonts w:ascii="Arial" w:hAnsi="Arial" w:cs="Arial"/>
          <w:sz w:val="18"/>
          <w:szCs w:val="18"/>
        </w:rPr>
        <w:t xml:space="preserve"> and showing </w:t>
      </w:r>
      <w:r w:rsidR="00FA21DA">
        <w:rPr>
          <w:rFonts w:ascii="Arial" w:hAnsi="Arial" w:cs="Arial"/>
          <w:sz w:val="18"/>
          <w:szCs w:val="18"/>
        </w:rPr>
        <w:t>programs</w:t>
      </w:r>
      <w:r w:rsidR="001C1804">
        <w:rPr>
          <w:rFonts w:ascii="Arial" w:hAnsi="Arial" w:cs="Arial"/>
          <w:sz w:val="18"/>
          <w:szCs w:val="18"/>
        </w:rPr>
        <w:t xml:space="preserve">. </w:t>
      </w:r>
    </w:p>
    <w:p w14:paraId="2A81A0CD" w14:textId="77777777" w:rsidR="00F53F96" w:rsidRPr="00011004" w:rsidRDefault="00F53F96" w:rsidP="009E10BA">
      <w:pPr>
        <w:rPr>
          <w:rFonts w:ascii="Arial" w:hAnsi="Arial" w:cs="Arial"/>
          <w:sz w:val="18"/>
          <w:szCs w:val="18"/>
        </w:rPr>
      </w:pPr>
    </w:p>
    <w:p w14:paraId="4A02B023" w14:textId="77777777" w:rsidR="007473E6" w:rsidRPr="00011004" w:rsidRDefault="009E10BA" w:rsidP="007473E6">
      <w:pPr>
        <w:rPr>
          <w:rFonts w:ascii="Arial" w:hAnsi="Arial" w:cs="Arial"/>
          <w:sz w:val="18"/>
          <w:szCs w:val="18"/>
        </w:rPr>
      </w:pPr>
      <w:r w:rsidRPr="00011004">
        <w:rPr>
          <w:rFonts w:ascii="Arial" w:hAnsi="Arial" w:cs="Arial"/>
          <w:sz w:val="18"/>
          <w:szCs w:val="18"/>
        </w:rPr>
        <w:t xml:space="preserve">5. </w:t>
      </w:r>
      <w:r w:rsidR="007473E6" w:rsidRPr="00011004">
        <w:rPr>
          <w:rFonts w:ascii="Arial" w:hAnsi="Arial" w:cs="Arial"/>
          <w:sz w:val="18"/>
          <w:szCs w:val="18"/>
        </w:rPr>
        <w:t xml:space="preserve"> If, for any reason, you decide you can no longer keep your dog, you </w:t>
      </w:r>
      <w:r w:rsidR="007473E6" w:rsidRPr="00011004">
        <w:rPr>
          <w:rFonts w:ascii="Arial" w:hAnsi="Arial" w:cs="Arial"/>
          <w:b/>
          <w:sz w:val="18"/>
          <w:szCs w:val="18"/>
        </w:rPr>
        <w:t>MUST</w:t>
      </w:r>
      <w:r w:rsidR="007473E6" w:rsidRPr="00011004">
        <w:rPr>
          <w:rFonts w:ascii="Arial" w:hAnsi="Arial" w:cs="Arial"/>
          <w:sz w:val="18"/>
          <w:szCs w:val="18"/>
        </w:rPr>
        <w:t xml:space="preserve"> notify Black Pear Poodles and we will take </w:t>
      </w:r>
      <w:r w:rsidR="00011004" w:rsidRPr="00011004">
        <w:rPr>
          <w:rFonts w:ascii="Arial" w:hAnsi="Arial" w:cs="Arial"/>
          <w:sz w:val="18"/>
          <w:szCs w:val="18"/>
        </w:rPr>
        <w:t>your dog</w:t>
      </w:r>
      <w:r w:rsidR="007473E6" w:rsidRPr="00011004">
        <w:rPr>
          <w:rFonts w:ascii="Arial" w:hAnsi="Arial" w:cs="Arial"/>
          <w:sz w:val="18"/>
          <w:szCs w:val="18"/>
        </w:rPr>
        <w:t xml:space="preserve"> without any cash back or will assist you in finding a new home for your </w:t>
      </w:r>
      <w:r w:rsidR="00011004" w:rsidRPr="00011004">
        <w:rPr>
          <w:rFonts w:ascii="Arial" w:hAnsi="Arial" w:cs="Arial"/>
          <w:sz w:val="18"/>
          <w:szCs w:val="18"/>
        </w:rPr>
        <w:t>dog.</w:t>
      </w:r>
      <w:r w:rsidR="007473E6" w:rsidRPr="00011004">
        <w:rPr>
          <w:rFonts w:ascii="Arial" w:hAnsi="Arial" w:cs="Arial"/>
          <w:sz w:val="18"/>
          <w:szCs w:val="18"/>
        </w:rPr>
        <w:t xml:space="preserve"> Owner agrees to inform if relocate or address change. </w:t>
      </w:r>
    </w:p>
    <w:p w14:paraId="642C1C7C" w14:textId="77777777" w:rsidR="009E10BA" w:rsidRPr="00C34E1C" w:rsidRDefault="009E10BA" w:rsidP="009E10BA">
      <w:pPr>
        <w:rPr>
          <w:rFonts w:ascii="Arial" w:hAnsi="Arial" w:cs="Arial"/>
          <w:sz w:val="18"/>
          <w:szCs w:val="18"/>
        </w:rPr>
      </w:pPr>
    </w:p>
    <w:p w14:paraId="3BD42148" w14:textId="32C02962" w:rsidR="009E10BA" w:rsidRPr="00C34E1C" w:rsidRDefault="009E10BA" w:rsidP="009E10BA">
      <w:pPr>
        <w:rPr>
          <w:rFonts w:ascii="Arial" w:hAnsi="Arial" w:cs="Arial"/>
          <w:sz w:val="18"/>
          <w:szCs w:val="18"/>
        </w:rPr>
      </w:pPr>
      <w:r w:rsidRPr="00C34E1C">
        <w:rPr>
          <w:rFonts w:ascii="Arial" w:hAnsi="Arial" w:cs="Arial"/>
          <w:sz w:val="18"/>
          <w:szCs w:val="18"/>
        </w:rPr>
        <w:t>6. Owner agrees to keep Black Pear</w:t>
      </w:r>
      <w:r w:rsidR="00DE0DEB" w:rsidRPr="00C34E1C">
        <w:rPr>
          <w:rFonts w:ascii="Arial" w:hAnsi="Arial" w:cs="Arial"/>
          <w:sz w:val="18"/>
          <w:szCs w:val="18"/>
        </w:rPr>
        <w:t>l</w:t>
      </w:r>
      <w:r w:rsidRPr="00C34E1C">
        <w:rPr>
          <w:rFonts w:ascii="Arial" w:hAnsi="Arial" w:cs="Arial"/>
          <w:sz w:val="18"/>
          <w:szCs w:val="18"/>
        </w:rPr>
        <w:t xml:space="preserve"> Poodles informed about any titles from any dog registry that your dog earns. Owner agrees that we may publish a list of accomplishments on our web site. Photos will be accepted, but we cannot promise to publish all photos submitted.</w:t>
      </w:r>
    </w:p>
    <w:p w14:paraId="2B9834C8" w14:textId="39815C56" w:rsidR="00C34E1C" w:rsidRPr="001C0ABD" w:rsidRDefault="0090287F" w:rsidP="0090287F">
      <w:pPr>
        <w:rPr>
          <w:rFonts w:ascii="Arial" w:hAnsi="Arial" w:cs="Arial"/>
          <w:sz w:val="18"/>
          <w:szCs w:val="18"/>
        </w:rPr>
      </w:pPr>
      <w:r w:rsidRPr="00C34E1C">
        <w:rPr>
          <w:rFonts w:ascii="Arial" w:hAnsi="Arial" w:cs="Arial"/>
          <w:sz w:val="18"/>
          <w:szCs w:val="18"/>
        </w:rPr>
        <w:t xml:space="preserve">7. Owner agrees to be a responsible dog owner and maintain our “Pearls “on preventative and other required shots and licenses in your community. BP have the right to withdraw dog/puppy and report to appropriate authorities if our dog being neglected or abused. </w:t>
      </w:r>
    </w:p>
    <w:p w14:paraId="092DAD95" w14:textId="77777777" w:rsidR="009E10BA" w:rsidRPr="00011004" w:rsidRDefault="00C34E1C" w:rsidP="009E10BA">
      <w:pPr>
        <w:rPr>
          <w:rFonts w:ascii="Arial" w:hAnsi="Arial" w:cs="Arial"/>
          <w:sz w:val="16"/>
          <w:szCs w:val="16"/>
        </w:rPr>
      </w:pPr>
      <w:r w:rsidRPr="00011004">
        <w:rPr>
          <w:rFonts w:ascii="Arial" w:hAnsi="Arial" w:cs="Arial"/>
          <w:sz w:val="16"/>
          <w:szCs w:val="16"/>
        </w:rPr>
        <w:t xml:space="preserve">8. BP test all breeding </w:t>
      </w:r>
      <w:r w:rsidR="00011004" w:rsidRPr="00011004">
        <w:rPr>
          <w:rFonts w:ascii="Arial" w:hAnsi="Arial" w:cs="Arial"/>
          <w:sz w:val="16"/>
          <w:szCs w:val="16"/>
        </w:rPr>
        <w:t>stocks for</w:t>
      </w:r>
      <w:r w:rsidRPr="00011004">
        <w:rPr>
          <w:rFonts w:ascii="Arial" w:hAnsi="Arial" w:cs="Arial"/>
          <w:sz w:val="16"/>
          <w:szCs w:val="16"/>
        </w:rPr>
        <w:t xml:space="preserve"> </w:t>
      </w:r>
      <w:r w:rsidR="00EE0A77" w:rsidRPr="00011004">
        <w:rPr>
          <w:rFonts w:ascii="Arial" w:hAnsi="Arial" w:cs="Arial"/>
          <w:sz w:val="16"/>
          <w:szCs w:val="16"/>
        </w:rPr>
        <w:t>breed genetic</w:t>
      </w:r>
      <w:r w:rsidRPr="00011004">
        <w:rPr>
          <w:rFonts w:ascii="Arial" w:hAnsi="Arial" w:cs="Arial"/>
          <w:sz w:val="16"/>
          <w:szCs w:val="16"/>
        </w:rPr>
        <w:t xml:space="preserve"> </w:t>
      </w:r>
      <w:r w:rsidR="00EE0A77" w:rsidRPr="00011004">
        <w:rPr>
          <w:rFonts w:ascii="Arial" w:hAnsi="Arial" w:cs="Arial"/>
          <w:sz w:val="16"/>
          <w:szCs w:val="16"/>
        </w:rPr>
        <w:t>issues and</w:t>
      </w:r>
      <w:r w:rsidRPr="00011004">
        <w:rPr>
          <w:rFonts w:ascii="Arial" w:hAnsi="Arial" w:cs="Arial"/>
          <w:sz w:val="16"/>
          <w:szCs w:val="16"/>
        </w:rPr>
        <w:t xml:space="preserve"> all tests disclosed </w:t>
      </w:r>
      <w:r w:rsidR="00EE0A77" w:rsidRPr="00011004">
        <w:rPr>
          <w:rFonts w:ascii="Arial" w:hAnsi="Arial" w:cs="Arial"/>
          <w:sz w:val="16"/>
          <w:szCs w:val="16"/>
        </w:rPr>
        <w:t>and public</w:t>
      </w:r>
      <w:r w:rsidRPr="00011004">
        <w:rPr>
          <w:rFonts w:ascii="Arial" w:hAnsi="Arial" w:cs="Arial"/>
          <w:sz w:val="16"/>
          <w:szCs w:val="16"/>
        </w:rPr>
        <w:t xml:space="preserve"> recorded, we will not </w:t>
      </w:r>
      <w:r w:rsidR="00EE0A77" w:rsidRPr="00011004">
        <w:rPr>
          <w:rFonts w:ascii="Arial" w:hAnsi="Arial" w:cs="Arial"/>
          <w:sz w:val="16"/>
          <w:szCs w:val="16"/>
        </w:rPr>
        <w:t>have held</w:t>
      </w:r>
      <w:r w:rsidRPr="00011004">
        <w:rPr>
          <w:rFonts w:ascii="Arial" w:hAnsi="Arial" w:cs="Arial"/>
          <w:sz w:val="16"/>
          <w:szCs w:val="16"/>
        </w:rPr>
        <w:t xml:space="preserve"> any responsibilities for any other issues not covered in tests which could occur during life time of the animal and can be results of mistreatment, poor care or some other things which is beyond of our control. </w:t>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330"/>
        <w:gridCol w:w="3875"/>
      </w:tblGrid>
      <w:tr w:rsidR="009E10BA" w14:paraId="2B7A609A" w14:textId="77777777" w:rsidTr="000429C1">
        <w:trPr>
          <w:trHeight w:val="413"/>
        </w:trPr>
        <w:tc>
          <w:tcPr>
            <w:tcW w:w="9473" w:type="dxa"/>
            <w:gridSpan w:val="3"/>
          </w:tcPr>
          <w:p w14:paraId="3868E733" w14:textId="77777777" w:rsidR="009E10BA" w:rsidRPr="009E10BA" w:rsidRDefault="009E10BA" w:rsidP="009E10BA">
            <w:pPr>
              <w:rPr>
                <w:rFonts w:ascii="Arial" w:hAnsi="Arial" w:cs="Arial"/>
              </w:rPr>
            </w:pPr>
            <w:r w:rsidRPr="009E10BA">
              <w:rPr>
                <w:rFonts w:ascii="Arial" w:hAnsi="Arial" w:cs="Arial"/>
              </w:rPr>
              <w:t>Owner Name:</w:t>
            </w:r>
            <w:r w:rsidR="00011004">
              <w:rPr>
                <w:rFonts w:ascii="Arial" w:hAnsi="Arial" w:cs="Arial"/>
              </w:rPr>
              <w:t xml:space="preserve"> </w:t>
            </w:r>
          </w:p>
        </w:tc>
      </w:tr>
      <w:tr w:rsidR="009E10BA" w14:paraId="65AF4878" w14:textId="77777777" w:rsidTr="000429C1">
        <w:trPr>
          <w:trHeight w:val="395"/>
        </w:trPr>
        <w:tc>
          <w:tcPr>
            <w:tcW w:w="9473" w:type="dxa"/>
            <w:gridSpan w:val="3"/>
          </w:tcPr>
          <w:p w14:paraId="10D8BBF4" w14:textId="77777777" w:rsidR="009E10BA" w:rsidRPr="009E10BA" w:rsidRDefault="009E10BA" w:rsidP="009E10BA">
            <w:pPr>
              <w:rPr>
                <w:rFonts w:ascii="Arial" w:hAnsi="Arial" w:cs="Arial"/>
              </w:rPr>
            </w:pPr>
            <w:r w:rsidRPr="009E10BA">
              <w:rPr>
                <w:rFonts w:ascii="Arial" w:hAnsi="Arial" w:cs="Arial"/>
              </w:rPr>
              <w:t>Owner Address:</w:t>
            </w:r>
          </w:p>
        </w:tc>
      </w:tr>
      <w:tr w:rsidR="009E10BA" w14:paraId="02E6B846" w14:textId="77777777" w:rsidTr="000429C1">
        <w:trPr>
          <w:trHeight w:val="377"/>
        </w:trPr>
        <w:tc>
          <w:tcPr>
            <w:tcW w:w="9473" w:type="dxa"/>
            <w:gridSpan w:val="3"/>
          </w:tcPr>
          <w:p w14:paraId="107C12B7" w14:textId="77777777" w:rsidR="009E10BA" w:rsidRPr="009E10BA" w:rsidRDefault="009E10BA" w:rsidP="009E10BA">
            <w:pPr>
              <w:rPr>
                <w:rFonts w:ascii="Arial" w:hAnsi="Arial" w:cs="Arial"/>
              </w:rPr>
            </w:pPr>
            <w:r w:rsidRPr="009E10BA">
              <w:rPr>
                <w:rFonts w:ascii="Arial" w:hAnsi="Arial" w:cs="Arial"/>
              </w:rPr>
              <w:t>Owner Signature:</w:t>
            </w:r>
          </w:p>
        </w:tc>
      </w:tr>
      <w:tr w:rsidR="005E46E3" w14:paraId="7399CA7D" w14:textId="77777777" w:rsidTr="005E46E3">
        <w:trPr>
          <w:trHeight w:val="566"/>
        </w:trPr>
        <w:tc>
          <w:tcPr>
            <w:tcW w:w="2268" w:type="dxa"/>
          </w:tcPr>
          <w:p w14:paraId="6837F4F9" w14:textId="77777777" w:rsidR="005E46E3" w:rsidRPr="009E10BA" w:rsidRDefault="005E46E3" w:rsidP="009E10BA">
            <w:pPr>
              <w:rPr>
                <w:rFonts w:ascii="Arial" w:hAnsi="Arial" w:cs="Arial"/>
              </w:rPr>
            </w:pPr>
            <w:r w:rsidRPr="009E10BA">
              <w:rPr>
                <w:rFonts w:ascii="Arial" w:hAnsi="Arial" w:cs="Arial"/>
              </w:rPr>
              <w:t>BBP Signature:</w:t>
            </w:r>
          </w:p>
        </w:tc>
        <w:tc>
          <w:tcPr>
            <w:tcW w:w="3330" w:type="dxa"/>
          </w:tcPr>
          <w:p w14:paraId="45BDE05B" w14:textId="77777777" w:rsidR="005E46E3" w:rsidRPr="009E10BA" w:rsidRDefault="005E46E3" w:rsidP="009E10BA">
            <w:pPr>
              <w:rPr>
                <w:rFonts w:ascii="Arial" w:hAnsi="Arial" w:cs="Arial"/>
              </w:rPr>
            </w:pPr>
            <w:r w:rsidRPr="009E10BA">
              <w:rPr>
                <w:rFonts w:ascii="Arial" w:hAnsi="Arial" w:cs="Arial"/>
              </w:rPr>
              <w:t>Date of Purchase:</w:t>
            </w:r>
            <w:r w:rsidR="00011004">
              <w:rPr>
                <w:rFonts w:ascii="Arial" w:hAnsi="Arial" w:cs="Arial"/>
              </w:rPr>
              <w:t xml:space="preserve"> </w:t>
            </w:r>
          </w:p>
        </w:tc>
        <w:tc>
          <w:tcPr>
            <w:tcW w:w="3875" w:type="dxa"/>
          </w:tcPr>
          <w:p w14:paraId="2054E31E" w14:textId="29D1059C" w:rsidR="005E46E3" w:rsidRPr="009E10BA" w:rsidRDefault="005E46E3" w:rsidP="009E10BA">
            <w:pPr>
              <w:rPr>
                <w:rFonts w:ascii="Arial" w:hAnsi="Arial" w:cs="Arial"/>
              </w:rPr>
            </w:pPr>
            <w:r>
              <w:rPr>
                <w:rFonts w:ascii="Arial" w:hAnsi="Arial" w:cs="Arial"/>
              </w:rPr>
              <w:t xml:space="preserve">Purchase </w:t>
            </w:r>
            <w:r w:rsidR="00EE0A77">
              <w:rPr>
                <w:rFonts w:ascii="Arial" w:hAnsi="Arial" w:cs="Arial"/>
              </w:rPr>
              <w:t>Price:</w:t>
            </w:r>
            <w:r w:rsidR="001C1804">
              <w:rPr>
                <w:rFonts w:ascii="Arial" w:hAnsi="Arial" w:cs="Arial"/>
              </w:rPr>
              <w:t xml:space="preserve"> $</w:t>
            </w:r>
            <w:r w:rsidR="001C0ABD">
              <w:rPr>
                <w:rFonts w:ascii="Arial" w:hAnsi="Arial" w:cs="Arial"/>
              </w:rPr>
              <w:t>3</w:t>
            </w:r>
            <w:r w:rsidR="001C1804">
              <w:rPr>
                <w:rFonts w:ascii="Arial" w:hAnsi="Arial" w:cs="Arial"/>
              </w:rPr>
              <w:t>,</w:t>
            </w:r>
            <w:r w:rsidR="001C0ABD">
              <w:rPr>
                <w:rFonts w:ascii="Arial" w:hAnsi="Arial" w:cs="Arial"/>
              </w:rPr>
              <w:t>2</w:t>
            </w:r>
            <w:r w:rsidR="000429C1">
              <w:rPr>
                <w:rFonts w:ascii="Arial" w:hAnsi="Arial" w:cs="Arial"/>
              </w:rPr>
              <w:t>00.00</w:t>
            </w:r>
          </w:p>
        </w:tc>
      </w:tr>
    </w:tbl>
    <w:p w14:paraId="6DFA2062" w14:textId="77777777" w:rsidR="00E132B7" w:rsidRDefault="00E132B7" w:rsidP="009E10BA"/>
    <w:sectPr w:rsidR="00E132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10BA"/>
    <w:rsid w:val="00011004"/>
    <w:rsid w:val="000269B4"/>
    <w:rsid w:val="0003076F"/>
    <w:rsid w:val="00031434"/>
    <w:rsid w:val="000429C1"/>
    <w:rsid w:val="00051E5A"/>
    <w:rsid w:val="00053A45"/>
    <w:rsid w:val="00062854"/>
    <w:rsid w:val="000730E6"/>
    <w:rsid w:val="000A7220"/>
    <w:rsid w:val="000C420E"/>
    <w:rsid w:val="000F1D85"/>
    <w:rsid w:val="00107D56"/>
    <w:rsid w:val="0013011D"/>
    <w:rsid w:val="0015584E"/>
    <w:rsid w:val="00165172"/>
    <w:rsid w:val="00173886"/>
    <w:rsid w:val="00180E61"/>
    <w:rsid w:val="00184080"/>
    <w:rsid w:val="001B16CD"/>
    <w:rsid w:val="001B1E9C"/>
    <w:rsid w:val="001B38F2"/>
    <w:rsid w:val="001C0ABD"/>
    <w:rsid w:val="001C1804"/>
    <w:rsid w:val="001D68A3"/>
    <w:rsid w:val="001E4DB3"/>
    <w:rsid w:val="001F77F4"/>
    <w:rsid w:val="00210E23"/>
    <w:rsid w:val="0024736D"/>
    <w:rsid w:val="00272350"/>
    <w:rsid w:val="00283A8C"/>
    <w:rsid w:val="002A261D"/>
    <w:rsid w:val="00360AC3"/>
    <w:rsid w:val="00374B4E"/>
    <w:rsid w:val="0038699D"/>
    <w:rsid w:val="003D43CA"/>
    <w:rsid w:val="00406A41"/>
    <w:rsid w:val="00417781"/>
    <w:rsid w:val="004319E7"/>
    <w:rsid w:val="004505C3"/>
    <w:rsid w:val="0046204C"/>
    <w:rsid w:val="00472DA9"/>
    <w:rsid w:val="004B1B4A"/>
    <w:rsid w:val="004B3F8B"/>
    <w:rsid w:val="004C5A53"/>
    <w:rsid w:val="004F23F4"/>
    <w:rsid w:val="0052419A"/>
    <w:rsid w:val="005270A0"/>
    <w:rsid w:val="005440CC"/>
    <w:rsid w:val="005529C1"/>
    <w:rsid w:val="00554C3D"/>
    <w:rsid w:val="00564617"/>
    <w:rsid w:val="00586A1E"/>
    <w:rsid w:val="005919A6"/>
    <w:rsid w:val="005A3AAC"/>
    <w:rsid w:val="005E46E3"/>
    <w:rsid w:val="005F3C88"/>
    <w:rsid w:val="006241D6"/>
    <w:rsid w:val="00666471"/>
    <w:rsid w:val="0067172D"/>
    <w:rsid w:val="00673416"/>
    <w:rsid w:val="00676F68"/>
    <w:rsid w:val="006978B1"/>
    <w:rsid w:val="006B24B1"/>
    <w:rsid w:val="00701C0C"/>
    <w:rsid w:val="00724192"/>
    <w:rsid w:val="00725499"/>
    <w:rsid w:val="00734FA4"/>
    <w:rsid w:val="00743AA1"/>
    <w:rsid w:val="007473E6"/>
    <w:rsid w:val="00780296"/>
    <w:rsid w:val="007F3955"/>
    <w:rsid w:val="0080551E"/>
    <w:rsid w:val="00860A82"/>
    <w:rsid w:val="008A3E99"/>
    <w:rsid w:val="008B2028"/>
    <w:rsid w:val="008B48AA"/>
    <w:rsid w:val="008E331E"/>
    <w:rsid w:val="008F2044"/>
    <w:rsid w:val="0090287F"/>
    <w:rsid w:val="00905987"/>
    <w:rsid w:val="00916E08"/>
    <w:rsid w:val="00946F32"/>
    <w:rsid w:val="009657F3"/>
    <w:rsid w:val="00973CBF"/>
    <w:rsid w:val="009955A3"/>
    <w:rsid w:val="009C3CA8"/>
    <w:rsid w:val="009C4B60"/>
    <w:rsid w:val="009E10BA"/>
    <w:rsid w:val="009F15F1"/>
    <w:rsid w:val="00A044E3"/>
    <w:rsid w:val="00A43437"/>
    <w:rsid w:val="00A43EBA"/>
    <w:rsid w:val="00A45C9D"/>
    <w:rsid w:val="00A70F57"/>
    <w:rsid w:val="00A75B9A"/>
    <w:rsid w:val="00A946F1"/>
    <w:rsid w:val="00AB3303"/>
    <w:rsid w:val="00AB4A13"/>
    <w:rsid w:val="00AB54B1"/>
    <w:rsid w:val="00AF7CEC"/>
    <w:rsid w:val="00B67E38"/>
    <w:rsid w:val="00B832CC"/>
    <w:rsid w:val="00B83EC6"/>
    <w:rsid w:val="00C34E1C"/>
    <w:rsid w:val="00C41AA5"/>
    <w:rsid w:val="00C52481"/>
    <w:rsid w:val="00C61D52"/>
    <w:rsid w:val="00C62ACD"/>
    <w:rsid w:val="00C735A4"/>
    <w:rsid w:val="00CB1C90"/>
    <w:rsid w:val="00D009C4"/>
    <w:rsid w:val="00D70495"/>
    <w:rsid w:val="00D87B14"/>
    <w:rsid w:val="00D93C0C"/>
    <w:rsid w:val="00DA5675"/>
    <w:rsid w:val="00DA6783"/>
    <w:rsid w:val="00DB6BB6"/>
    <w:rsid w:val="00DB75FB"/>
    <w:rsid w:val="00DC3E18"/>
    <w:rsid w:val="00DE0DEB"/>
    <w:rsid w:val="00DF2F87"/>
    <w:rsid w:val="00E132B7"/>
    <w:rsid w:val="00E1598B"/>
    <w:rsid w:val="00E7239F"/>
    <w:rsid w:val="00E74ADE"/>
    <w:rsid w:val="00E856DF"/>
    <w:rsid w:val="00ED2854"/>
    <w:rsid w:val="00EE0A77"/>
    <w:rsid w:val="00EF597C"/>
    <w:rsid w:val="00F124CB"/>
    <w:rsid w:val="00F13253"/>
    <w:rsid w:val="00F15C91"/>
    <w:rsid w:val="00F24F63"/>
    <w:rsid w:val="00F53779"/>
    <w:rsid w:val="00F53F96"/>
    <w:rsid w:val="00F65092"/>
    <w:rsid w:val="00FA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63192"/>
  <w15:docId w15:val="{793DF547-9099-4F18-A1B9-2E87B7F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10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E10BA"/>
    <w:rPr>
      <w:sz w:val="28"/>
    </w:rPr>
  </w:style>
  <w:style w:type="character" w:styleId="Emphasis">
    <w:name w:val="Emphasis"/>
    <w:basedOn w:val="DefaultParagraphFont"/>
    <w:uiPriority w:val="20"/>
    <w:qFormat/>
    <w:rsid w:val="005E46E3"/>
    <w:rPr>
      <w:b/>
      <w:bCs/>
      <w:i w:val="0"/>
      <w:iCs w:val="0"/>
    </w:rPr>
  </w:style>
  <w:style w:type="paragraph" w:styleId="BalloonText">
    <w:name w:val="Balloon Text"/>
    <w:basedOn w:val="Normal"/>
    <w:link w:val="BalloonTextChar"/>
    <w:rsid w:val="007473E6"/>
    <w:rPr>
      <w:rFonts w:ascii="Tahoma" w:hAnsi="Tahoma" w:cs="Tahoma"/>
      <w:sz w:val="16"/>
      <w:szCs w:val="16"/>
    </w:rPr>
  </w:style>
  <w:style w:type="character" w:customStyle="1" w:styleId="BalloonTextChar">
    <w:name w:val="Balloon Text Char"/>
    <w:basedOn w:val="DefaultParagraphFont"/>
    <w:link w:val="BalloonText"/>
    <w:rsid w:val="00747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Black Pearl Poodles Puppy Agreement</vt:lpstr>
    </vt:vector>
  </TitlesOfParts>
  <Company>Kirada Webs</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Pearl Poodles Puppy Agreement</dc:title>
  <dc:creator>Jacqui</dc:creator>
  <cp:lastModifiedBy>lina@blackpearlpoodle.com</cp:lastModifiedBy>
  <cp:revision>12</cp:revision>
  <cp:lastPrinted>2016-08-02T13:57:00Z</cp:lastPrinted>
  <dcterms:created xsi:type="dcterms:W3CDTF">2016-08-02T13:37:00Z</dcterms:created>
  <dcterms:modified xsi:type="dcterms:W3CDTF">2020-07-09T18:32:00Z</dcterms:modified>
</cp:coreProperties>
</file>